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F8" w:rsidRPr="002F7DFC" w:rsidRDefault="001A56C0" w:rsidP="00751D10">
      <w:pPr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2F7DFC">
        <w:rPr>
          <w:rFonts w:asciiTheme="minorHAnsi" w:hAnsiTheme="minorHAnsi"/>
          <w:noProof/>
          <w:sz w:val="28"/>
          <w:szCs w:val="28"/>
          <w:lang w:eastAsia="cs-CZ" w:bidi="ar-SA"/>
        </w:rPr>
        <w:drawing>
          <wp:anchor distT="0" distB="0" distL="0" distR="0" simplePos="0" relativeHeight="2" behindDoc="0" locked="0" layoutInCell="1" allowOverlap="1" wp14:anchorId="64BE1249" wp14:editId="6AD063F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417955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7DFC">
        <w:rPr>
          <w:rFonts w:asciiTheme="minorHAnsi" w:hAnsiTheme="minorHAnsi"/>
          <w:noProof/>
          <w:sz w:val="28"/>
          <w:szCs w:val="28"/>
          <w:lang w:eastAsia="cs-CZ" w:bidi="ar-SA"/>
        </w:rPr>
        <w:drawing>
          <wp:anchor distT="0" distB="0" distL="0" distR="0" simplePos="0" relativeHeight="3" behindDoc="0" locked="0" layoutInCell="1" allowOverlap="1" wp14:anchorId="57970431" wp14:editId="5788BE5D">
            <wp:simplePos x="0" y="0"/>
            <wp:positionH relativeFrom="column">
              <wp:posOffset>0</wp:posOffset>
            </wp:positionH>
            <wp:positionV relativeFrom="page">
              <wp:posOffset>10151745</wp:posOffset>
            </wp:positionV>
            <wp:extent cx="7560310" cy="544830"/>
            <wp:effectExtent l="0" t="0" r="0" b="0"/>
            <wp:wrapSquare wrapText="largest"/>
            <wp:docPr id="2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68F8" w:rsidRPr="002F7DFC">
        <w:rPr>
          <w:rFonts w:asciiTheme="minorHAnsi" w:hAnsiTheme="minorHAnsi"/>
          <w:b/>
          <w:bCs/>
          <w:sz w:val="28"/>
          <w:szCs w:val="28"/>
        </w:rPr>
        <w:t>SPOLEK VEŘEJNĚ PROSPĚŠNÝCH SLUŽEB</w:t>
      </w:r>
      <w:r w:rsidR="003968F8" w:rsidRPr="002F7DFC">
        <w:rPr>
          <w:rFonts w:asciiTheme="minorHAnsi" w:hAnsiTheme="minorHAnsi"/>
          <w:b/>
          <w:bCs/>
          <w:sz w:val="28"/>
          <w:szCs w:val="28"/>
        </w:rPr>
        <w:br/>
      </w:r>
      <w:r w:rsidR="003968F8" w:rsidRPr="002F7DFC">
        <w:rPr>
          <w:rFonts w:asciiTheme="minorHAnsi" w:hAnsiTheme="minorHAnsi"/>
          <w:bCs/>
          <w:iCs/>
          <w:sz w:val="28"/>
          <w:szCs w:val="28"/>
        </w:rPr>
        <w:t>SEKCE EKONOMICKO – PRÁVNÍ</w:t>
      </w:r>
    </w:p>
    <w:p w:rsidR="003968F8" w:rsidRPr="0060504D" w:rsidRDefault="003968F8" w:rsidP="003968F8">
      <w:pPr>
        <w:jc w:val="center"/>
        <w:rPr>
          <w:rFonts w:asciiTheme="minorHAnsi" w:hAnsiTheme="minorHAnsi"/>
          <w:sz w:val="22"/>
          <w:szCs w:val="22"/>
        </w:rPr>
      </w:pPr>
    </w:p>
    <w:p w:rsidR="003968F8" w:rsidRPr="0060504D" w:rsidRDefault="003968F8" w:rsidP="003968F8">
      <w:pPr>
        <w:jc w:val="center"/>
        <w:rPr>
          <w:rFonts w:asciiTheme="minorHAnsi" w:hAnsiTheme="minorHAnsi"/>
          <w:sz w:val="22"/>
          <w:szCs w:val="22"/>
        </w:rPr>
      </w:pPr>
      <w:r w:rsidRPr="0060504D">
        <w:rPr>
          <w:rFonts w:asciiTheme="minorHAnsi" w:hAnsiTheme="minorHAnsi"/>
          <w:sz w:val="22"/>
          <w:szCs w:val="22"/>
        </w:rPr>
        <w:t>9. května 2019</w:t>
      </w:r>
    </w:p>
    <w:p w:rsidR="003968F8" w:rsidRPr="0060504D" w:rsidRDefault="003968F8" w:rsidP="003968F8">
      <w:pPr>
        <w:jc w:val="center"/>
        <w:rPr>
          <w:rFonts w:asciiTheme="minorHAnsi" w:hAnsiTheme="minorHAnsi"/>
          <w:sz w:val="22"/>
          <w:szCs w:val="22"/>
        </w:rPr>
      </w:pPr>
    </w:p>
    <w:p w:rsidR="003968F8" w:rsidRPr="002F7DFC" w:rsidRDefault="00071FDD" w:rsidP="003968F8">
      <w:pPr>
        <w:pStyle w:val="Normlnweb"/>
        <w:spacing w:before="120" w:beforeAutospacing="0" w:after="120" w:afterAutospacing="0"/>
        <w:jc w:val="center"/>
        <w:rPr>
          <w:rFonts w:asciiTheme="minorHAnsi" w:hAnsiTheme="minorHAnsi"/>
          <w:b/>
          <w:bCs/>
          <w:caps/>
          <w:sz w:val="32"/>
          <w:szCs w:val="32"/>
        </w:rPr>
      </w:pPr>
      <w:r w:rsidRPr="002F7DFC">
        <w:rPr>
          <w:rFonts w:asciiTheme="minorHAnsi" w:hAnsiTheme="minorHAnsi"/>
          <w:b/>
          <w:bCs/>
          <w:caps/>
          <w:sz w:val="32"/>
          <w:szCs w:val="32"/>
        </w:rPr>
        <w:t>OSNOVA</w:t>
      </w:r>
    </w:p>
    <w:p w:rsidR="00751D10" w:rsidRPr="0060504D" w:rsidRDefault="00751D10" w:rsidP="00751D10">
      <w:pPr>
        <w:rPr>
          <w:rFonts w:asciiTheme="minorHAnsi" w:hAnsiTheme="minorHAnsi"/>
          <w:sz w:val="22"/>
          <w:szCs w:val="22"/>
        </w:rPr>
      </w:pPr>
    </w:p>
    <w:p w:rsidR="001D0828" w:rsidRPr="0060504D" w:rsidRDefault="00751D10" w:rsidP="00751D10">
      <w:pPr>
        <w:rPr>
          <w:rFonts w:asciiTheme="minorHAnsi" w:hAnsiTheme="minorHAnsi"/>
          <w:sz w:val="22"/>
          <w:szCs w:val="22"/>
        </w:rPr>
      </w:pPr>
      <w:r w:rsidRPr="0060504D">
        <w:rPr>
          <w:rFonts w:asciiTheme="minorHAnsi" w:hAnsiTheme="minorHAnsi"/>
          <w:sz w:val="22"/>
          <w:szCs w:val="22"/>
        </w:rPr>
        <w:t xml:space="preserve">Přednáší:  </w:t>
      </w:r>
      <w:r w:rsidRPr="0060504D">
        <w:rPr>
          <w:rFonts w:asciiTheme="minorHAnsi" w:hAnsiTheme="minorHAnsi"/>
          <w:sz w:val="22"/>
          <w:szCs w:val="22"/>
        </w:rPr>
        <w:tab/>
      </w:r>
      <w:r w:rsidRPr="002F7DFC">
        <w:rPr>
          <w:rFonts w:asciiTheme="minorHAnsi" w:hAnsiTheme="minorHAnsi"/>
          <w:b/>
          <w:sz w:val="22"/>
          <w:szCs w:val="22"/>
        </w:rPr>
        <w:t>JUDr. Ludvík Ševčík, ml.</w:t>
      </w:r>
      <w:r w:rsidRPr="0060504D">
        <w:rPr>
          <w:rFonts w:asciiTheme="minorHAnsi" w:hAnsiTheme="minorHAnsi"/>
          <w:sz w:val="22"/>
          <w:szCs w:val="22"/>
        </w:rPr>
        <w:t xml:space="preserve">, </w:t>
      </w:r>
      <w:r w:rsidR="001D0828" w:rsidRPr="0060504D">
        <w:rPr>
          <w:rFonts w:asciiTheme="minorHAnsi" w:hAnsiTheme="minorHAnsi"/>
          <w:sz w:val="22"/>
          <w:szCs w:val="22"/>
        </w:rPr>
        <w:t xml:space="preserve">Společná advokátní kancelář, </w:t>
      </w:r>
    </w:p>
    <w:p w:rsidR="001D0828" w:rsidRPr="0060504D" w:rsidRDefault="001D0828" w:rsidP="001D0828">
      <w:pPr>
        <w:ind w:left="709" w:firstLine="709"/>
        <w:rPr>
          <w:rFonts w:asciiTheme="minorHAnsi" w:hAnsiTheme="minorHAnsi"/>
          <w:sz w:val="22"/>
          <w:szCs w:val="22"/>
        </w:rPr>
      </w:pPr>
      <w:proofErr w:type="gramStart"/>
      <w:r w:rsidRPr="0060504D">
        <w:rPr>
          <w:rFonts w:asciiTheme="minorHAnsi" w:hAnsiTheme="minorHAnsi"/>
          <w:sz w:val="22"/>
          <w:szCs w:val="22"/>
        </w:rPr>
        <w:t>602 00  Brno</w:t>
      </w:r>
      <w:proofErr w:type="gramEnd"/>
      <w:r w:rsidRPr="0060504D">
        <w:rPr>
          <w:rFonts w:asciiTheme="minorHAnsi" w:hAnsiTheme="minorHAnsi"/>
          <w:sz w:val="22"/>
          <w:szCs w:val="22"/>
        </w:rPr>
        <w:t xml:space="preserve">, Kobližná 19 </w:t>
      </w:r>
    </w:p>
    <w:p w:rsidR="00751D10" w:rsidRPr="0060504D" w:rsidRDefault="00751D10" w:rsidP="001D0828">
      <w:pPr>
        <w:ind w:left="709" w:firstLine="709"/>
        <w:rPr>
          <w:rFonts w:asciiTheme="minorHAnsi" w:hAnsiTheme="minorHAnsi"/>
          <w:sz w:val="22"/>
          <w:szCs w:val="22"/>
        </w:rPr>
      </w:pPr>
      <w:r w:rsidRPr="0060504D">
        <w:rPr>
          <w:rFonts w:asciiTheme="minorHAnsi" w:hAnsiTheme="minorHAnsi"/>
          <w:sz w:val="22"/>
          <w:szCs w:val="22"/>
        </w:rPr>
        <w:t>advokát, partner</w:t>
      </w:r>
    </w:p>
    <w:p w:rsidR="003968F8" w:rsidRPr="0060504D" w:rsidRDefault="003968F8" w:rsidP="003968F8">
      <w:pPr>
        <w:pStyle w:val="Normlnweb"/>
        <w:spacing w:before="120" w:beforeAutospacing="0" w:after="120" w:afterAutospacing="0"/>
        <w:jc w:val="center"/>
        <w:rPr>
          <w:rFonts w:asciiTheme="minorHAnsi" w:hAnsiTheme="minorHAnsi"/>
          <w:b/>
          <w:bCs/>
          <w:caps/>
          <w:sz w:val="22"/>
          <w:szCs w:val="22"/>
        </w:rPr>
      </w:pPr>
    </w:p>
    <w:p w:rsidR="0014564C" w:rsidRPr="0060504D" w:rsidRDefault="00567A9D" w:rsidP="0014564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1) ZKUŠENOSTI A PROBLÉMY </w:t>
      </w:r>
      <w:r w:rsidR="0014564C" w:rsidRPr="0060504D">
        <w:rPr>
          <w:rFonts w:asciiTheme="minorHAnsi" w:hAnsiTheme="minorHAnsi"/>
          <w:sz w:val="22"/>
          <w:szCs w:val="22"/>
        </w:rPr>
        <w:t xml:space="preserve">PO </w:t>
      </w:r>
      <w:r>
        <w:rPr>
          <w:rFonts w:asciiTheme="minorHAnsi" w:hAnsiTheme="minorHAnsi"/>
          <w:sz w:val="22"/>
          <w:szCs w:val="22"/>
        </w:rPr>
        <w:t xml:space="preserve">ROCE </w:t>
      </w:r>
      <w:r w:rsidR="0014564C" w:rsidRPr="0060504D">
        <w:rPr>
          <w:rFonts w:asciiTheme="minorHAnsi" w:hAnsiTheme="minorHAnsi"/>
          <w:sz w:val="22"/>
          <w:szCs w:val="22"/>
        </w:rPr>
        <w:t xml:space="preserve">UPLATŇOVÁNÍ </w:t>
      </w:r>
      <w:r w:rsidR="00230115" w:rsidRPr="0060504D">
        <w:rPr>
          <w:rFonts w:asciiTheme="minorHAnsi" w:hAnsiTheme="minorHAnsi"/>
          <w:sz w:val="22"/>
          <w:szCs w:val="22"/>
        </w:rPr>
        <w:t>(</w:t>
      </w:r>
      <w:r w:rsidR="0014564C" w:rsidRPr="0060504D">
        <w:rPr>
          <w:rFonts w:asciiTheme="minorHAnsi" w:hAnsiTheme="minorHAnsi"/>
          <w:sz w:val="22"/>
          <w:szCs w:val="22"/>
        </w:rPr>
        <w:t xml:space="preserve">tzv. </w:t>
      </w:r>
      <w:r w:rsidR="00DD49E1">
        <w:rPr>
          <w:rFonts w:asciiTheme="minorHAnsi" w:hAnsiTheme="minorHAnsi"/>
          <w:sz w:val="22"/>
          <w:szCs w:val="22"/>
        </w:rPr>
        <w:t>GDP</w:t>
      </w:r>
      <w:r w:rsidR="0014564C" w:rsidRPr="0060504D">
        <w:rPr>
          <w:rFonts w:asciiTheme="minorHAnsi" w:hAnsiTheme="minorHAnsi"/>
          <w:sz w:val="22"/>
          <w:szCs w:val="22"/>
        </w:rPr>
        <w:t>R</w:t>
      </w:r>
      <w:r w:rsidR="00230115" w:rsidRPr="0060504D">
        <w:rPr>
          <w:rFonts w:asciiTheme="minorHAnsi" w:hAnsiTheme="minorHAnsi"/>
          <w:sz w:val="22"/>
          <w:szCs w:val="22"/>
        </w:rPr>
        <w:t>)</w:t>
      </w:r>
    </w:p>
    <w:p w:rsidR="00C207C4" w:rsidRPr="0060504D" w:rsidRDefault="00C207C4" w:rsidP="0014564C">
      <w:pPr>
        <w:rPr>
          <w:rFonts w:asciiTheme="minorHAnsi" w:hAnsiTheme="minorHAnsi"/>
          <w:sz w:val="22"/>
          <w:szCs w:val="22"/>
        </w:rPr>
      </w:pPr>
    </w:p>
    <w:p w:rsidR="00824FA1" w:rsidRDefault="00824FA1" w:rsidP="00C207C4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Proč chci údaje shromažďovat?</w:t>
      </w:r>
      <w:r w:rsidR="000C4632">
        <w:rPr>
          <w:rFonts w:asciiTheme="minorHAnsi" w:hAnsiTheme="minorHAnsi"/>
          <w:sz w:val="22"/>
          <w:szCs w:val="22"/>
        </w:rPr>
        <w:t xml:space="preserve"> </w:t>
      </w:r>
    </w:p>
    <w:p w:rsidR="00696CA6" w:rsidRDefault="00014805" w:rsidP="00C207C4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hyperlink r:id="rId10" w:history="1">
        <w:r w:rsidR="00696CA6">
          <w:rPr>
            <w:rStyle w:val="Hypertextovodkaz"/>
          </w:rPr>
          <w:t>https://</w:t>
        </w:r>
        <w:proofErr w:type="spellStart"/>
        <w:r w:rsidR="00696CA6">
          <w:rPr>
            <w:rStyle w:val="Hypertextovodkaz"/>
          </w:rPr>
          <w:t>www.uoou.cz</w:t>
        </w:r>
        <w:proofErr w:type="spellEnd"/>
        <w:r w:rsidR="00696CA6">
          <w:rPr>
            <w:rStyle w:val="Hypertextovodkaz"/>
          </w:rPr>
          <w:t>/</w:t>
        </w:r>
        <w:proofErr w:type="spellStart"/>
        <w:r w:rsidR="00696CA6">
          <w:rPr>
            <w:rStyle w:val="Hypertextovodkaz"/>
          </w:rPr>
          <w:t>gdpr-obecne-narizeni</w:t>
        </w:r>
        <w:proofErr w:type="spellEnd"/>
        <w:r w:rsidR="00696CA6">
          <w:rPr>
            <w:rStyle w:val="Hypertextovodkaz"/>
          </w:rPr>
          <w:t>/ds-3938/p1=3938</w:t>
        </w:r>
      </w:hyperlink>
      <w:r w:rsidR="004B5C29">
        <w:t xml:space="preserve"> </w:t>
      </w:r>
    </w:p>
    <w:p w:rsidR="001E3E14" w:rsidRDefault="00C207C4" w:rsidP="00C207C4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96CA6">
        <w:rPr>
          <w:rFonts w:asciiTheme="minorHAnsi" w:hAnsiTheme="minorHAnsi"/>
          <w:sz w:val="22"/>
          <w:szCs w:val="22"/>
        </w:rPr>
        <w:t>Klíčové rozhodnutí ÚOOÚ</w:t>
      </w:r>
      <w:r w:rsidR="001E3E14">
        <w:rPr>
          <w:rFonts w:asciiTheme="minorHAnsi" w:hAnsiTheme="minorHAnsi"/>
          <w:sz w:val="22"/>
          <w:szCs w:val="22"/>
        </w:rPr>
        <w:t xml:space="preserve"> </w:t>
      </w:r>
    </w:p>
    <w:p w:rsidR="00230115" w:rsidRPr="00A13BE3" w:rsidRDefault="00EC7DE6" w:rsidP="00A13BE3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A13BE3">
        <w:rPr>
          <w:rFonts w:asciiTheme="minorHAnsi" w:hAnsiTheme="minorHAnsi"/>
          <w:sz w:val="22"/>
          <w:szCs w:val="22"/>
        </w:rPr>
        <w:t>Co je a co není shromažďování</w:t>
      </w:r>
      <w:r w:rsidR="00071FDD" w:rsidRPr="00A13BE3">
        <w:rPr>
          <w:rFonts w:asciiTheme="minorHAnsi" w:hAnsiTheme="minorHAnsi"/>
          <w:sz w:val="22"/>
          <w:szCs w:val="22"/>
        </w:rPr>
        <w:t xml:space="preserve"> osobních údajů</w:t>
      </w:r>
      <w:r w:rsidRPr="00A13BE3">
        <w:rPr>
          <w:rFonts w:asciiTheme="minorHAnsi" w:hAnsiTheme="minorHAnsi"/>
          <w:sz w:val="22"/>
          <w:szCs w:val="22"/>
        </w:rPr>
        <w:t>?</w:t>
      </w:r>
    </w:p>
    <w:p w:rsidR="00EC7DE6" w:rsidRDefault="00EC7DE6" w:rsidP="00C207C4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Skutečně je nutné získat souhlas?</w:t>
      </w:r>
    </w:p>
    <w:p w:rsidR="0012688E" w:rsidRDefault="0012688E" w:rsidP="00C207C4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GDPR a obchodní korporace, resp. podnikání </w:t>
      </w:r>
    </w:p>
    <w:p w:rsidR="004650AE" w:rsidRDefault="004650AE" w:rsidP="00C207C4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Vztah zákoníku práce a GDPR</w:t>
      </w:r>
    </w:p>
    <w:p w:rsidR="004650AE" w:rsidRDefault="004650AE" w:rsidP="004650AE">
      <w:pPr>
        <w:pStyle w:val="Odstavecseseznamem"/>
        <w:ind w:left="106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GDPR řeší „zpracování osobních údajů“ – tj. operace s údaji prováděné</w:t>
      </w:r>
    </w:p>
    <w:p w:rsidR="004650AE" w:rsidRPr="0060504D" w:rsidRDefault="004650AE" w:rsidP="00C207C4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Vztah občanského zákoníku (ochrana osobnosti) a GDPR</w:t>
      </w:r>
    </w:p>
    <w:p w:rsidR="0014564C" w:rsidRDefault="0014564C" w:rsidP="0014564C">
      <w:pPr>
        <w:rPr>
          <w:rFonts w:asciiTheme="minorHAnsi" w:hAnsiTheme="minorHAnsi"/>
          <w:sz w:val="22"/>
          <w:szCs w:val="22"/>
        </w:rPr>
      </w:pPr>
      <w:r w:rsidRPr="0060504D">
        <w:rPr>
          <w:rFonts w:asciiTheme="minorHAnsi" w:hAnsiTheme="minorHAnsi"/>
          <w:sz w:val="22"/>
          <w:szCs w:val="22"/>
        </w:rPr>
        <w:t xml:space="preserve">           </w:t>
      </w:r>
    </w:p>
    <w:p w:rsidR="00F65F18" w:rsidRPr="0060504D" w:rsidRDefault="00F65F18" w:rsidP="0014564C">
      <w:pPr>
        <w:rPr>
          <w:rFonts w:asciiTheme="minorHAnsi" w:hAnsiTheme="minorHAnsi"/>
          <w:sz w:val="22"/>
          <w:szCs w:val="22"/>
        </w:rPr>
      </w:pPr>
    </w:p>
    <w:p w:rsidR="0014564C" w:rsidRPr="0060504D" w:rsidRDefault="00FD389E" w:rsidP="0014564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2) SJEDNÁVÁNÍ SMLUV </w:t>
      </w:r>
      <w:r w:rsidR="0014564C" w:rsidRPr="0060504D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 xml:space="preserve">VZTAH </w:t>
      </w:r>
      <w:r w:rsidR="0014564C" w:rsidRPr="0060504D">
        <w:rPr>
          <w:rFonts w:asciiTheme="minorHAnsi" w:hAnsiTheme="minorHAnsi"/>
          <w:sz w:val="22"/>
          <w:szCs w:val="22"/>
        </w:rPr>
        <w:t>KE</w:t>
      </w:r>
      <w:r>
        <w:rPr>
          <w:rFonts w:asciiTheme="minorHAnsi" w:hAnsiTheme="minorHAnsi"/>
          <w:sz w:val="22"/>
          <w:szCs w:val="22"/>
        </w:rPr>
        <w:t> </w:t>
      </w:r>
      <w:r w:rsidR="001D666F" w:rsidRPr="0060504D">
        <w:rPr>
          <w:rFonts w:asciiTheme="minorHAnsi" w:hAnsiTheme="minorHAnsi"/>
          <w:sz w:val="22"/>
          <w:szCs w:val="22"/>
        </w:rPr>
        <w:t>SMLUVNÍ SVOBODĚ</w:t>
      </w:r>
    </w:p>
    <w:p w:rsidR="001D666F" w:rsidRPr="0060504D" w:rsidRDefault="001D666F" w:rsidP="0014564C">
      <w:pPr>
        <w:rPr>
          <w:rFonts w:asciiTheme="minorHAnsi" w:hAnsiTheme="minorHAnsi"/>
          <w:sz w:val="22"/>
          <w:szCs w:val="22"/>
        </w:rPr>
      </w:pPr>
    </w:p>
    <w:p w:rsidR="00ED788D" w:rsidRPr="00D215C4" w:rsidRDefault="00E16CAD" w:rsidP="00C04C09">
      <w:pPr>
        <w:pStyle w:val="Odstavecseseznamem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 je smlouva o dílo a co je smlo</w:t>
      </w:r>
      <w:r w:rsidR="00D215C4">
        <w:rPr>
          <w:rFonts w:asciiTheme="minorHAnsi" w:hAnsiTheme="minorHAnsi"/>
          <w:sz w:val="22"/>
          <w:szCs w:val="22"/>
        </w:rPr>
        <w:t xml:space="preserve">uva kupní aneb </w:t>
      </w:r>
      <w:r w:rsidR="00ED788D" w:rsidRPr="00D215C4">
        <w:rPr>
          <w:rFonts w:asciiTheme="minorHAnsi" w:hAnsiTheme="minorHAnsi"/>
          <w:sz w:val="22"/>
          <w:szCs w:val="22"/>
        </w:rPr>
        <w:t>právní čistota a praxe</w:t>
      </w:r>
    </w:p>
    <w:p w:rsidR="00564646" w:rsidRDefault="00176C13" w:rsidP="00C04C09">
      <w:pPr>
        <w:pStyle w:val="Odstavecseseznamem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60504D">
        <w:rPr>
          <w:rFonts w:asciiTheme="minorHAnsi" w:hAnsiTheme="minorHAnsi"/>
          <w:sz w:val="22"/>
          <w:szCs w:val="22"/>
        </w:rPr>
        <w:t>Řetězení smluv – subdodávky</w:t>
      </w:r>
      <w:r w:rsidR="00ED788D" w:rsidRPr="0060504D">
        <w:rPr>
          <w:rFonts w:asciiTheme="minorHAnsi" w:hAnsiTheme="minorHAnsi"/>
          <w:sz w:val="22"/>
          <w:szCs w:val="22"/>
        </w:rPr>
        <w:t xml:space="preserve"> </w:t>
      </w:r>
    </w:p>
    <w:p w:rsidR="000661F7" w:rsidRDefault="000661F7" w:rsidP="00C04C09">
      <w:pPr>
        <w:pStyle w:val="Odstavecseseznamem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Vliv objednávky a podobných dokumentů</w:t>
      </w:r>
      <w:r w:rsidR="006B33E7">
        <w:rPr>
          <w:rFonts w:asciiTheme="minorHAnsi" w:hAnsiTheme="minorHAnsi"/>
          <w:sz w:val="22"/>
          <w:szCs w:val="22"/>
        </w:rPr>
        <w:t xml:space="preserve"> na smluvní povinnosti</w:t>
      </w:r>
    </w:p>
    <w:p w:rsidR="004E00FE" w:rsidRPr="0060504D" w:rsidRDefault="004E00FE" w:rsidP="00C04C09">
      <w:pPr>
        <w:pStyle w:val="Odstavecseseznamem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60504D">
        <w:rPr>
          <w:rFonts w:asciiTheme="minorHAnsi" w:hAnsiTheme="minorHAnsi"/>
          <w:sz w:val="22"/>
          <w:szCs w:val="22"/>
        </w:rPr>
        <w:t xml:space="preserve">Vztah smluvní pokuty a náhrady škody </w:t>
      </w:r>
      <w:r w:rsidR="008D4325">
        <w:rPr>
          <w:rFonts w:asciiTheme="minorHAnsi" w:hAnsiTheme="minorHAnsi"/>
          <w:sz w:val="22"/>
          <w:szCs w:val="22"/>
        </w:rPr>
        <w:t>včetně limitace odpovědnosti podnikatele</w:t>
      </w:r>
    </w:p>
    <w:p w:rsidR="00346F04" w:rsidRDefault="00C41974" w:rsidP="00C04C09">
      <w:pPr>
        <w:pStyle w:val="Odstavecseseznamem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</w:t>
      </w:r>
      <w:r w:rsidR="00ED788D" w:rsidRPr="0060504D">
        <w:rPr>
          <w:rFonts w:asciiTheme="minorHAnsi" w:hAnsiTheme="minorHAnsi"/>
          <w:sz w:val="22"/>
          <w:szCs w:val="22"/>
        </w:rPr>
        <w:t xml:space="preserve">arantované </w:t>
      </w:r>
      <w:r w:rsidR="00DF7024" w:rsidRPr="0060504D">
        <w:rPr>
          <w:rFonts w:asciiTheme="minorHAnsi" w:hAnsiTheme="minorHAnsi"/>
          <w:sz w:val="22"/>
          <w:szCs w:val="22"/>
        </w:rPr>
        <w:t xml:space="preserve">protiplnění </w:t>
      </w:r>
      <w:r w:rsidR="00346F04">
        <w:rPr>
          <w:rFonts w:asciiTheme="minorHAnsi" w:hAnsiTheme="minorHAnsi"/>
          <w:sz w:val="22"/>
          <w:szCs w:val="22"/>
        </w:rPr>
        <w:t>odběratele</w:t>
      </w:r>
    </w:p>
    <w:p w:rsidR="000D1948" w:rsidRDefault="00C41974" w:rsidP="00C04C09">
      <w:pPr>
        <w:pStyle w:val="Odstavecseseznamem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0D1948">
        <w:rPr>
          <w:rFonts w:asciiTheme="minorHAnsi" w:hAnsiTheme="minorHAnsi"/>
          <w:sz w:val="22"/>
          <w:szCs w:val="22"/>
        </w:rPr>
        <w:t>ředání, převzetí, výzva k převzetí….</w:t>
      </w:r>
    </w:p>
    <w:p w:rsidR="00416418" w:rsidRDefault="00C41974" w:rsidP="00C04C09">
      <w:pPr>
        <w:pStyle w:val="Odstavecseseznamem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="00416418">
        <w:rPr>
          <w:rFonts w:asciiTheme="minorHAnsi" w:hAnsiTheme="minorHAnsi"/>
          <w:sz w:val="22"/>
          <w:szCs w:val="22"/>
        </w:rPr>
        <w:t>terá ustanovení NOZ vyloučit?</w:t>
      </w:r>
    </w:p>
    <w:p w:rsidR="002A0360" w:rsidRDefault="00ED788D" w:rsidP="00C04C09">
      <w:pPr>
        <w:pStyle w:val="Odstavecseseznamem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60504D">
        <w:rPr>
          <w:rFonts w:asciiTheme="minorHAnsi" w:hAnsiTheme="minorHAnsi"/>
          <w:sz w:val="22"/>
          <w:szCs w:val="22"/>
        </w:rPr>
        <w:t>Předsmluv</w:t>
      </w:r>
      <w:r w:rsidR="007D27CC">
        <w:rPr>
          <w:rFonts w:asciiTheme="minorHAnsi" w:hAnsiTheme="minorHAnsi"/>
          <w:sz w:val="22"/>
          <w:szCs w:val="22"/>
        </w:rPr>
        <w:t xml:space="preserve">ní odpovědnost </w:t>
      </w:r>
    </w:p>
    <w:p w:rsidR="008D4325" w:rsidRPr="0060504D" w:rsidRDefault="008D4325" w:rsidP="00C04C09">
      <w:pPr>
        <w:pStyle w:val="Odstavecseseznamem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Vady a nedodělky „nebránící provozu“</w:t>
      </w:r>
    </w:p>
    <w:p w:rsidR="00ED788D" w:rsidRPr="0060504D" w:rsidRDefault="00ED788D" w:rsidP="00C04C09">
      <w:pPr>
        <w:pStyle w:val="Odstavecseseznamem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60504D">
        <w:rPr>
          <w:rFonts w:asciiTheme="minorHAnsi" w:hAnsiTheme="minorHAnsi"/>
          <w:sz w:val="22"/>
          <w:szCs w:val="22"/>
        </w:rPr>
        <w:t>Prodlení s placením – prodloužení termínů</w:t>
      </w:r>
    </w:p>
    <w:p w:rsidR="00ED788D" w:rsidRPr="0060504D" w:rsidRDefault="00ED788D" w:rsidP="00C04C09">
      <w:pPr>
        <w:pStyle w:val="Odstavecseseznamem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60504D">
        <w:rPr>
          <w:rFonts w:asciiTheme="minorHAnsi" w:hAnsiTheme="minorHAnsi"/>
          <w:sz w:val="22"/>
          <w:szCs w:val="22"/>
        </w:rPr>
        <w:t>R</w:t>
      </w:r>
      <w:bookmarkStart w:id="0" w:name="_GoBack"/>
      <w:bookmarkEnd w:id="0"/>
      <w:r w:rsidRPr="0060504D">
        <w:rPr>
          <w:rFonts w:asciiTheme="minorHAnsi" w:hAnsiTheme="minorHAnsi"/>
          <w:sz w:val="22"/>
          <w:szCs w:val="22"/>
        </w:rPr>
        <w:t>ozhodné právo, jazyk smlouvy a sporu, rozhodující orgán (ICC, VIAC…) a sudiště</w:t>
      </w:r>
    </w:p>
    <w:p w:rsidR="002A0360" w:rsidRDefault="002A0360" w:rsidP="00C04C09">
      <w:pPr>
        <w:pStyle w:val="Odstavecseseznamem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Výhrada vlastnictví </w:t>
      </w:r>
    </w:p>
    <w:p w:rsidR="005A078A" w:rsidRDefault="00ED788D" w:rsidP="00C04C09">
      <w:pPr>
        <w:pStyle w:val="Odstavecseseznamem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5A078A">
        <w:rPr>
          <w:rFonts w:asciiTheme="minorHAnsi" w:hAnsiTheme="minorHAnsi"/>
          <w:sz w:val="22"/>
          <w:szCs w:val="22"/>
        </w:rPr>
        <w:t xml:space="preserve">Všeobecné obchodní podmínky druhé strany </w:t>
      </w:r>
    </w:p>
    <w:p w:rsidR="0012088C" w:rsidRDefault="00ED788D" w:rsidP="00C04C09">
      <w:pPr>
        <w:pStyle w:val="Odstavecseseznamem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5A078A">
        <w:rPr>
          <w:rFonts w:asciiTheme="minorHAnsi" w:hAnsiTheme="minorHAnsi"/>
          <w:sz w:val="22"/>
          <w:szCs w:val="22"/>
        </w:rPr>
        <w:t>Vyšší moc</w:t>
      </w:r>
      <w:r w:rsidR="0012088C">
        <w:rPr>
          <w:rFonts w:asciiTheme="minorHAnsi" w:hAnsiTheme="minorHAnsi"/>
          <w:sz w:val="22"/>
          <w:szCs w:val="22"/>
        </w:rPr>
        <w:t xml:space="preserve"> </w:t>
      </w:r>
    </w:p>
    <w:p w:rsidR="00ED788D" w:rsidRPr="0060504D" w:rsidRDefault="00ED788D" w:rsidP="00C04C09">
      <w:pPr>
        <w:pStyle w:val="Odstavecseseznamem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60504D">
        <w:rPr>
          <w:rFonts w:asciiTheme="minorHAnsi" w:hAnsiTheme="minorHAnsi"/>
          <w:sz w:val="22"/>
          <w:szCs w:val="22"/>
        </w:rPr>
        <w:t>Důkazní prostředky</w:t>
      </w:r>
      <w:r w:rsidR="005A078A">
        <w:rPr>
          <w:rFonts w:asciiTheme="minorHAnsi" w:hAnsiTheme="minorHAnsi"/>
          <w:sz w:val="22"/>
          <w:szCs w:val="22"/>
        </w:rPr>
        <w:t xml:space="preserve"> a jejich opatřování</w:t>
      </w:r>
    </w:p>
    <w:p w:rsidR="00230115" w:rsidRPr="0060504D" w:rsidRDefault="00230115" w:rsidP="0014564C">
      <w:pPr>
        <w:rPr>
          <w:rFonts w:asciiTheme="minorHAnsi" w:hAnsiTheme="minorHAnsi"/>
          <w:sz w:val="22"/>
          <w:szCs w:val="22"/>
        </w:rPr>
      </w:pPr>
    </w:p>
    <w:p w:rsidR="00F65F18" w:rsidRDefault="00F65F1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14564C" w:rsidRPr="0060504D" w:rsidRDefault="0014564C" w:rsidP="0014564C">
      <w:pPr>
        <w:rPr>
          <w:rFonts w:asciiTheme="minorHAnsi" w:hAnsiTheme="minorHAnsi"/>
          <w:sz w:val="22"/>
          <w:szCs w:val="22"/>
        </w:rPr>
      </w:pPr>
      <w:r w:rsidRPr="0060504D">
        <w:rPr>
          <w:rFonts w:asciiTheme="minorHAnsi" w:hAnsiTheme="minorHAnsi"/>
          <w:sz w:val="22"/>
          <w:szCs w:val="22"/>
        </w:rPr>
        <w:lastRenderedPageBreak/>
        <w:t xml:space="preserve">                         </w:t>
      </w:r>
    </w:p>
    <w:p w:rsidR="0014564C" w:rsidRPr="0060504D" w:rsidRDefault="0002609E" w:rsidP="0014564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3) VNITŘNÍ USPOŘÁDÁNÍ OBCHODNÍCH </w:t>
      </w:r>
      <w:r w:rsidR="0014564C" w:rsidRPr="0060504D">
        <w:rPr>
          <w:rFonts w:asciiTheme="minorHAnsi" w:hAnsiTheme="minorHAnsi"/>
          <w:sz w:val="22"/>
          <w:szCs w:val="22"/>
        </w:rPr>
        <w:t>KORPORACÍ</w:t>
      </w:r>
      <w:r w:rsidR="005B7A86" w:rsidRPr="0060504D">
        <w:rPr>
          <w:rFonts w:asciiTheme="minorHAnsi" w:hAnsiTheme="minorHAnsi"/>
          <w:sz w:val="22"/>
          <w:szCs w:val="22"/>
        </w:rPr>
        <w:t xml:space="preserve"> </w:t>
      </w:r>
      <w:r w:rsidR="0014564C" w:rsidRPr="0060504D">
        <w:rPr>
          <w:rFonts w:asciiTheme="minorHAnsi" w:hAnsiTheme="minorHAnsi"/>
          <w:sz w:val="22"/>
          <w:szCs w:val="22"/>
        </w:rPr>
        <w:t>(</w:t>
      </w:r>
      <w:r w:rsidR="005B7A86" w:rsidRPr="0060504D">
        <w:rPr>
          <w:rFonts w:asciiTheme="minorHAnsi" w:hAnsiTheme="minorHAnsi"/>
          <w:sz w:val="22"/>
          <w:szCs w:val="22"/>
        </w:rPr>
        <w:t>zejména s.r.o)</w:t>
      </w:r>
      <w:r w:rsidR="0014564C" w:rsidRPr="0060504D">
        <w:rPr>
          <w:rFonts w:asciiTheme="minorHAnsi" w:hAnsiTheme="minorHAnsi"/>
          <w:sz w:val="22"/>
          <w:szCs w:val="22"/>
        </w:rPr>
        <w:t xml:space="preserve"> </w:t>
      </w:r>
    </w:p>
    <w:p w:rsidR="00230115" w:rsidRPr="0060504D" w:rsidRDefault="00230115" w:rsidP="0014564C">
      <w:pPr>
        <w:rPr>
          <w:rFonts w:asciiTheme="minorHAnsi" w:hAnsiTheme="minorHAnsi"/>
          <w:sz w:val="22"/>
          <w:szCs w:val="22"/>
        </w:rPr>
      </w:pPr>
    </w:p>
    <w:p w:rsidR="000558AE" w:rsidRDefault="000558AE" w:rsidP="00F65F18">
      <w:pPr>
        <w:pStyle w:val="Odstavecseseznamem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 je to obchodní vedení a jaký má smysl</w:t>
      </w:r>
    </w:p>
    <w:p w:rsidR="00230115" w:rsidRPr="0060504D" w:rsidRDefault="00230115" w:rsidP="00F65F18">
      <w:pPr>
        <w:pStyle w:val="Odstavecseseznamem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60504D">
        <w:rPr>
          <w:rFonts w:asciiTheme="minorHAnsi" w:hAnsiTheme="minorHAnsi"/>
          <w:sz w:val="22"/>
          <w:szCs w:val="22"/>
        </w:rPr>
        <w:t>Kdo může platně společnost navenek zastupovat</w:t>
      </w:r>
    </w:p>
    <w:p w:rsidR="00B81151" w:rsidRPr="0060504D" w:rsidRDefault="00B81151" w:rsidP="00F65F18">
      <w:pPr>
        <w:pStyle w:val="Odstavecseseznamem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60504D">
        <w:rPr>
          <w:rFonts w:asciiTheme="minorHAnsi" w:hAnsiTheme="minorHAnsi"/>
          <w:sz w:val="22"/>
          <w:szCs w:val="22"/>
        </w:rPr>
        <w:t>Zastoupení zaměstnancem</w:t>
      </w:r>
    </w:p>
    <w:p w:rsidR="00B81151" w:rsidRDefault="006C06DF" w:rsidP="00F65F18">
      <w:pPr>
        <w:pStyle w:val="Odstavecseseznamem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60504D">
        <w:rPr>
          <w:rFonts w:asciiTheme="minorHAnsi" w:hAnsiTheme="minorHAnsi"/>
          <w:sz w:val="22"/>
          <w:szCs w:val="22"/>
        </w:rPr>
        <w:t>Musí být plná moc přiložena u smlouvy?</w:t>
      </w:r>
    </w:p>
    <w:p w:rsidR="00845A2A" w:rsidRDefault="00845A2A" w:rsidP="00F65F18">
      <w:pPr>
        <w:pStyle w:val="Odstavecseseznamem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Vztah jednatel – společnost </w:t>
      </w:r>
    </w:p>
    <w:p w:rsidR="00845A2A" w:rsidRDefault="00845A2A" w:rsidP="00F65F18">
      <w:pPr>
        <w:pStyle w:val="Odstavecseseznamem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Smlouva o výkonu funkce nebo bezplatnost</w:t>
      </w:r>
    </w:p>
    <w:p w:rsidR="0014564C" w:rsidRDefault="00845A2A" w:rsidP="00F65F18">
      <w:pPr>
        <w:pStyle w:val="Odstavecseseznamem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Odpovědnost za výkon funkce jednatele</w:t>
      </w:r>
      <w:r w:rsidR="0014564C" w:rsidRPr="00963292">
        <w:rPr>
          <w:rFonts w:asciiTheme="minorHAnsi" w:hAnsiTheme="minorHAnsi"/>
          <w:sz w:val="22"/>
          <w:szCs w:val="22"/>
        </w:rPr>
        <w:t xml:space="preserve"> </w:t>
      </w:r>
    </w:p>
    <w:p w:rsidR="00567191" w:rsidRDefault="00567191" w:rsidP="00F65F18">
      <w:pPr>
        <w:pStyle w:val="Odstavecseseznamem"/>
        <w:ind w:left="1068"/>
        <w:rPr>
          <w:rFonts w:asciiTheme="minorHAnsi" w:hAnsiTheme="minorHAnsi"/>
          <w:sz w:val="22"/>
          <w:szCs w:val="22"/>
        </w:rPr>
      </w:pPr>
    </w:p>
    <w:p w:rsidR="00963292" w:rsidRPr="0060504D" w:rsidRDefault="00963292" w:rsidP="0014564C">
      <w:pPr>
        <w:rPr>
          <w:rFonts w:asciiTheme="minorHAnsi" w:hAnsiTheme="minorHAnsi"/>
          <w:sz w:val="22"/>
          <w:szCs w:val="22"/>
        </w:rPr>
      </w:pPr>
    </w:p>
    <w:p w:rsidR="003968F8" w:rsidRPr="0060504D" w:rsidRDefault="0014564C" w:rsidP="0014564C">
      <w:pPr>
        <w:rPr>
          <w:rFonts w:asciiTheme="minorHAnsi" w:hAnsiTheme="minorHAnsi"/>
          <w:sz w:val="22"/>
          <w:szCs w:val="22"/>
        </w:rPr>
      </w:pPr>
      <w:r w:rsidRPr="0060504D">
        <w:rPr>
          <w:rFonts w:asciiTheme="minorHAnsi" w:hAnsiTheme="minorHAnsi"/>
          <w:sz w:val="22"/>
          <w:szCs w:val="22"/>
        </w:rPr>
        <w:t>4) PRÁVO NA INFORMACE - POVINNÝ  SUBJEKT</w:t>
      </w:r>
      <w:r w:rsidR="005B7A86" w:rsidRPr="0060504D">
        <w:rPr>
          <w:rFonts w:asciiTheme="minorHAnsi" w:hAnsiTheme="minorHAnsi"/>
          <w:sz w:val="22"/>
          <w:szCs w:val="22"/>
        </w:rPr>
        <w:t xml:space="preserve"> Z POHLEDU </w:t>
      </w:r>
      <w:r w:rsidRPr="0060504D">
        <w:rPr>
          <w:rFonts w:asciiTheme="minorHAnsi" w:hAnsiTheme="minorHAnsi"/>
          <w:sz w:val="22"/>
          <w:szCs w:val="22"/>
        </w:rPr>
        <w:t>JUDIKATURY</w:t>
      </w:r>
    </w:p>
    <w:p w:rsidR="00B81151" w:rsidRPr="0060504D" w:rsidRDefault="00B81151" w:rsidP="0014564C">
      <w:pPr>
        <w:rPr>
          <w:rFonts w:asciiTheme="minorHAnsi" w:hAnsiTheme="minorHAnsi"/>
          <w:sz w:val="22"/>
          <w:szCs w:val="22"/>
        </w:rPr>
      </w:pPr>
    </w:p>
    <w:p w:rsidR="00592C0F" w:rsidRDefault="00D91B29" w:rsidP="00F65F18">
      <w:pPr>
        <w:pStyle w:val="Odstavecseseznamem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60504D">
        <w:rPr>
          <w:rFonts w:asciiTheme="minorHAnsi" w:hAnsiTheme="minorHAnsi"/>
          <w:sz w:val="22"/>
          <w:szCs w:val="22"/>
        </w:rPr>
        <w:t>Je s.r.o. povinným subjektem?</w:t>
      </w:r>
      <w:r w:rsidR="00592C0F">
        <w:rPr>
          <w:rFonts w:asciiTheme="minorHAnsi" w:hAnsiTheme="minorHAnsi"/>
          <w:sz w:val="22"/>
          <w:szCs w:val="22"/>
        </w:rPr>
        <w:t xml:space="preserve"> </w:t>
      </w:r>
    </w:p>
    <w:p w:rsidR="004D6842" w:rsidRPr="004D6842" w:rsidRDefault="0036766C" w:rsidP="00F65F18">
      <w:pPr>
        <w:pStyle w:val="Odstavecseseznamem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Novela zákona</w:t>
      </w:r>
    </w:p>
    <w:p w:rsidR="0002609E" w:rsidRDefault="0002609E" w:rsidP="0002609E">
      <w:pPr>
        <w:rPr>
          <w:rFonts w:asciiTheme="minorHAnsi" w:hAnsiTheme="minorHAnsi"/>
          <w:sz w:val="22"/>
          <w:szCs w:val="22"/>
        </w:rPr>
      </w:pPr>
    </w:p>
    <w:p w:rsidR="0002609E" w:rsidRDefault="0002609E" w:rsidP="0002609E">
      <w:pPr>
        <w:rPr>
          <w:rFonts w:asciiTheme="minorHAnsi" w:hAnsiTheme="minorHAnsi"/>
          <w:sz w:val="22"/>
          <w:szCs w:val="22"/>
        </w:rPr>
      </w:pPr>
    </w:p>
    <w:p w:rsidR="0002609E" w:rsidRDefault="0002609E" w:rsidP="0002609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Pr="0002609E">
        <w:rPr>
          <w:rFonts w:asciiTheme="minorHAnsi" w:hAnsiTheme="minorHAnsi"/>
          <w:sz w:val="22"/>
          <w:szCs w:val="22"/>
        </w:rPr>
        <w:t xml:space="preserve">) </w:t>
      </w:r>
      <w:r>
        <w:rPr>
          <w:rFonts w:asciiTheme="minorHAnsi" w:hAnsiTheme="minorHAnsi"/>
          <w:sz w:val="22"/>
          <w:szCs w:val="22"/>
        </w:rPr>
        <w:t>JEDNATEL JAKO PLÁTCE DPH</w:t>
      </w:r>
    </w:p>
    <w:p w:rsidR="0002609E" w:rsidRDefault="0002609E" w:rsidP="0002609E">
      <w:pPr>
        <w:rPr>
          <w:rFonts w:asciiTheme="minorHAnsi" w:hAnsiTheme="minorHAnsi"/>
          <w:sz w:val="22"/>
          <w:szCs w:val="22"/>
        </w:rPr>
      </w:pPr>
    </w:p>
    <w:p w:rsidR="0002609E" w:rsidRDefault="0002609E" w:rsidP="00F65F18">
      <w:pPr>
        <w:pStyle w:val="Odstavecseseznamem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NSS ČR – rozsudek </w:t>
      </w:r>
      <w:proofErr w:type="gramStart"/>
      <w:r>
        <w:rPr>
          <w:rFonts w:asciiTheme="minorHAnsi" w:hAnsiTheme="minorHAnsi"/>
          <w:sz w:val="22"/>
          <w:szCs w:val="22"/>
        </w:rPr>
        <w:t>č.j.</w:t>
      </w:r>
      <w:proofErr w:type="gramEnd"/>
      <w:r>
        <w:rPr>
          <w:rFonts w:asciiTheme="minorHAnsi" w:hAnsiTheme="minorHAnsi"/>
          <w:sz w:val="22"/>
          <w:szCs w:val="22"/>
        </w:rPr>
        <w:t xml:space="preserve"> 2 </w:t>
      </w:r>
      <w:proofErr w:type="spellStart"/>
      <w:r>
        <w:rPr>
          <w:rFonts w:asciiTheme="minorHAnsi" w:hAnsiTheme="minorHAnsi"/>
          <w:sz w:val="22"/>
          <w:szCs w:val="22"/>
        </w:rPr>
        <w:t>Afs</w:t>
      </w:r>
      <w:proofErr w:type="spellEnd"/>
      <w:r>
        <w:rPr>
          <w:rFonts w:asciiTheme="minorHAnsi" w:hAnsiTheme="minorHAnsi"/>
          <w:sz w:val="22"/>
          <w:szCs w:val="22"/>
        </w:rPr>
        <w:t xml:space="preserve"> 100/2016</w:t>
      </w:r>
    </w:p>
    <w:p w:rsidR="0002609E" w:rsidRDefault="0002609E" w:rsidP="00F65F18">
      <w:pPr>
        <w:pStyle w:val="Odstavecseseznamem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Novela zákona o DPH</w:t>
      </w:r>
    </w:p>
    <w:p w:rsidR="0002609E" w:rsidRPr="0002609E" w:rsidRDefault="0002609E" w:rsidP="00F65F18">
      <w:pPr>
        <w:pStyle w:val="Odstavecseseznamem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Vztah nadřízenosti a podřízenosti</w:t>
      </w:r>
    </w:p>
    <w:p w:rsidR="0014564C" w:rsidRPr="0060504D" w:rsidRDefault="0014564C" w:rsidP="003968F8">
      <w:pPr>
        <w:rPr>
          <w:rFonts w:asciiTheme="minorHAnsi" w:hAnsiTheme="minorHAnsi"/>
          <w:sz w:val="22"/>
          <w:szCs w:val="22"/>
        </w:rPr>
      </w:pPr>
    </w:p>
    <w:sectPr w:rsidR="0014564C" w:rsidRPr="0060504D" w:rsidSect="008D4325">
      <w:headerReference w:type="default" r:id="rId11"/>
      <w:footerReference w:type="default" r:id="rId12"/>
      <w:pgSz w:w="11906" w:h="16838"/>
      <w:pgMar w:top="851" w:right="1134" w:bottom="1693" w:left="1134" w:header="1134" w:footer="1134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805" w:rsidRDefault="00014805">
      <w:pPr>
        <w:rPr>
          <w:rFonts w:hint="eastAsia"/>
        </w:rPr>
      </w:pPr>
      <w:r>
        <w:separator/>
      </w:r>
    </w:p>
  </w:endnote>
  <w:endnote w:type="continuationSeparator" w:id="0">
    <w:p w:rsidR="00014805" w:rsidRDefault="0001480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DD" w:rsidRDefault="00BC34DD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805" w:rsidRDefault="00014805">
      <w:pPr>
        <w:rPr>
          <w:rFonts w:hint="eastAsia"/>
        </w:rPr>
      </w:pPr>
      <w:r>
        <w:separator/>
      </w:r>
    </w:p>
  </w:footnote>
  <w:footnote w:type="continuationSeparator" w:id="0">
    <w:p w:rsidR="00014805" w:rsidRDefault="0001480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DD" w:rsidRDefault="00BC34DD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295"/>
    <w:multiLevelType w:val="hybridMultilevel"/>
    <w:tmpl w:val="CB3EAB02"/>
    <w:lvl w:ilvl="0" w:tplc="3CC0DB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8168D6"/>
    <w:multiLevelType w:val="hybridMultilevel"/>
    <w:tmpl w:val="1408D6CC"/>
    <w:lvl w:ilvl="0" w:tplc="721AAA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4862CB"/>
    <w:multiLevelType w:val="hybridMultilevel"/>
    <w:tmpl w:val="509C0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B4D95"/>
    <w:multiLevelType w:val="hybridMultilevel"/>
    <w:tmpl w:val="CB3EAB02"/>
    <w:lvl w:ilvl="0" w:tplc="3CC0DB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EE62DB"/>
    <w:multiLevelType w:val="hybridMultilevel"/>
    <w:tmpl w:val="EDDCA002"/>
    <w:lvl w:ilvl="0" w:tplc="76F2AE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DF436A"/>
    <w:multiLevelType w:val="hybridMultilevel"/>
    <w:tmpl w:val="CB3EAB02"/>
    <w:lvl w:ilvl="0" w:tplc="3CC0DB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282169"/>
    <w:multiLevelType w:val="hybridMultilevel"/>
    <w:tmpl w:val="CB3EAB02"/>
    <w:lvl w:ilvl="0" w:tplc="3CC0DB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6B0E15"/>
    <w:multiLevelType w:val="hybridMultilevel"/>
    <w:tmpl w:val="6A26A596"/>
    <w:lvl w:ilvl="0" w:tplc="AF2CBB84">
      <w:start w:val="1"/>
      <w:numFmt w:val="bullet"/>
      <w:lvlText w:val="-"/>
      <w:lvlJc w:val="left"/>
      <w:pPr>
        <w:ind w:left="1074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9675FE"/>
    <w:multiLevelType w:val="hybridMultilevel"/>
    <w:tmpl w:val="509C0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F06C1"/>
    <w:multiLevelType w:val="hybridMultilevel"/>
    <w:tmpl w:val="CB3EAB02"/>
    <w:lvl w:ilvl="0" w:tplc="3CC0DB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CA022DE"/>
    <w:multiLevelType w:val="hybridMultilevel"/>
    <w:tmpl w:val="17E85DB0"/>
    <w:lvl w:ilvl="0" w:tplc="A9A4943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33D6718"/>
    <w:multiLevelType w:val="multilevel"/>
    <w:tmpl w:val="8FE26294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  <w:sz w:val="20"/>
        <w:szCs w:val="20"/>
      </w:rPr>
    </w:lvl>
    <w:lvl w:ilvl="1">
      <w:start w:val="1"/>
      <w:numFmt w:val="decimal"/>
      <w:pStyle w:val="rove1"/>
      <w:isLgl/>
      <w:lvlText w:val="%1.%2.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rove2"/>
      <w:isLgl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rove3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8E440A8"/>
    <w:multiLevelType w:val="hybridMultilevel"/>
    <w:tmpl w:val="F970D6A2"/>
    <w:lvl w:ilvl="0" w:tplc="04050017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87BA1"/>
    <w:multiLevelType w:val="hybridMultilevel"/>
    <w:tmpl w:val="80D27F48"/>
    <w:lvl w:ilvl="0" w:tplc="DFD0CC0C">
      <w:start w:val="1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D7A3DC4"/>
    <w:multiLevelType w:val="hybridMultilevel"/>
    <w:tmpl w:val="98DE1952"/>
    <w:lvl w:ilvl="0" w:tplc="0DBAE214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B5B25F4"/>
    <w:multiLevelType w:val="hybridMultilevel"/>
    <w:tmpl w:val="509C0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12"/>
  </w:num>
  <w:num w:numId="8">
    <w:abstractNumId w:val="11"/>
  </w:num>
  <w:num w:numId="9">
    <w:abstractNumId w:val="7"/>
  </w:num>
  <w:num w:numId="10">
    <w:abstractNumId w:val="11"/>
  </w:num>
  <w:num w:numId="11">
    <w:abstractNumId w:val="11"/>
  </w:num>
  <w:num w:numId="12">
    <w:abstractNumId w:val="8"/>
  </w:num>
  <w:num w:numId="13">
    <w:abstractNumId w:val="15"/>
  </w:num>
  <w:num w:numId="14">
    <w:abstractNumId w:val="2"/>
  </w:num>
  <w:num w:numId="15">
    <w:abstractNumId w:val="0"/>
  </w:num>
  <w:num w:numId="16">
    <w:abstractNumId w:val="5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34DD"/>
    <w:rsid w:val="00014805"/>
    <w:rsid w:val="0002609E"/>
    <w:rsid w:val="000558AE"/>
    <w:rsid w:val="000568DE"/>
    <w:rsid w:val="000661F7"/>
    <w:rsid w:val="00071FDD"/>
    <w:rsid w:val="0007487A"/>
    <w:rsid w:val="000C4632"/>
    <w:rsid w:val="000D1948"/>
    <w:rsid w:val="0012088C"/>
    <w:rsid w:val="0012688E"/>
    <w:rsid w:val="0014564C"/>
    <w:rsid w:val="00157492"/>
    <w:rsid w:val="00176C13"/>
    <w:rsid w:val="001A56C0"/>
    <w:rsid w:val="001C504F"/>
    <w:rsid w:val="001C77F6"/>
    <w:rsid w:val="001D0828"/>
    <w:rsid w:val="001D666F"/>
    <w:rsid w:val="001E3E14"/>
    <w:rsid w:val="00230115"/>
    <w:rsid w:val="002547EB"/>
    <w:rsid w:val="002A0360"/>
    <w:rsid w:val="002F7DFC"/>
    <w:rsid w:val="0034120E"/>
    <w:rsid w:val="00346F04"/>
    <w:rsid w:val="003646B8"/>
    <w:rsid w:val="0036766C"/>
    <w:rsid w:val="003968F8"/>
    <w:rsid w:val="003F7BD0"/>
    <w:rsid w:val="00416418"/>
    <w:rsid w:val="0043567B"/>
    <w:rsid w:val="004650AE"/>
    <w:rsid w:val="004B5C29"/>
    <w:rsid w:val="004D3D9A"/>
    <w:rsid w:val="004D6842"/>
    <w:rsid w:val="004D6CEF"/>
    <w:rsid w:val="004E00FE"/>
    <w:rsid w:val="005157E6"/>
    <w:rsid w:val="005467C9"/>
    <w:rsid w:val="00555B63"/>
    <w:rsid w:val="00564646"/>
    <w:rsid w:val="00567191"/>
    <w:rsid w:val="00567A9D"/>
    <w:rsid w:val="00592C0F"/>
    <w:rsid w:val="00595229"/>
    <w:rsid w:val="005A078A"/>
    <w:rsid w:val="005B1F4F"/>
    <w:rsid w:val="005B7A86"/>
    <w:rsid w:val="005C21E7"/>
    <w:rsid w:val="0060504D"/>
    <w:rsid w:val="00684AE3"/>
    <w:rsid w:val="00696CA6"/>
    <w:rsid w:val="006B33E7"/>
    <w:rsid w:val="006C06DF"/>
    <w:rsid w:val="006F4C2B"/>
    <w:rsid w:val="006F7359"/>
    <w:rsid w:val="007024BC"/>
    <w:rsid w:val="007314D4"/>
    <w:rsid w:val="00751D10"/>
    <w:rsid w:val="007528BC"/>
    <w:rsid w:val="007D27CC"/>
    <w:rsid w:val="007E341F"/>
    <w:rsid w:val="00824FA1"/>
    <w:rsid w:val="00845A2A"/>
    <w:rsid w:val="00893A70"/>
    <w:rsid w:val="008B16EA"/>
    <w:rsid w:val="008D4325"/>
    <w:rsid w:val="009310D3"/>
    <w:rsid w:val="00963292"/>
    <w:rsid w:val="00A04FC6"/>
    <w:rsid w:val="00A13BE3"/>
    <w:rsid w:val="00A304F6"/>
    <w:rsid w:val="00AC0FCB"/>
    <w:rsid w:val="00B2054D"/>
    <w:rsid w:val="00B81151"/>
    <w:rsid w:val="00BA57C5"/>
    <w:rsid w:val="00BA7170"/>
    <w:rsid w:val="00BC34DD"/>
    <w:rsid w:val="00BD3F70"/>
    <w:rsid w:val="00C04C09"/>
    <w:rsid w:val="00C207C4"/>
    <w:rsid w:val="00C30669"/>
    <w:rsid w:val="00C41974"/>
    <w:rsid w:val="00C9439F"/>
    <w:rsid w:val="00D06262"/>
    <w:rsid w:val="00D13B6A"/>
    <w:rsid w:val="00D215C4"/>
    <w:rsid w:val="00D40388"/>
    <w:rsid w:val="00D76676"/>
    <w:rsid w:val="00D91B29"/>
    <w:rsid w:val="00DD49E1"/>
    <w:rsid w:val="00DF2BE3"/>
    <w:rsid w:val="00DF7024"/>
    <w:rsid w:val="00E16CAD"/>
    <w:rsid w:val="00EC7DE6"/>
    <w:rsid w:val="00ED788D"/>
    <w:rsid w:val="00F0188F"/>
    <w:rsid w:val="00F65F18"/>
    <w:rsid w:val="00F75141"/>
    <w:rsid w:val="00FD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Normln"/>
    <w:link w:val="Nadpis1Char"/>
    <w:uiPriority w:val="9"/>
    <w:qFormat/>
    <w:rsid w:val="00ED788D"/>
    <w:pPr>
      <w:keepNext/>
      <w:numPr>
        <w:numId w:val="8"/>
      </w:numPr>
      <w:spacing w:after="120" w:line="276" w:lineRule="auto"/>
      <w:ind w:left="357" w:hanging="357"/>
      <w:jc w:val="center"/>
      <w:outlineLvl w:val="0"/>
    </w:pPr>
    <w:rPr>
      <w:rFonts w:ascii="Arial" w:eastAsiaTheme="minorHAnsi" w:hAnsi="Arial" w:cs="Arial"/>
      <w:b/>
      <w:sz w:val="20"/>
      <w:szCs w:val="20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styleId="Normlnweb">
    <w:name w:val="Normal (Web)"/>
    <w:basedOn w:val="Normln"/>
    <w:rsid w:val="003968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14564C"/>
    <w:pPr>
      <w:ind w:left="720"/>
      <w:contextualSpacing/>
    </w:pPr>
    <w:rPr>
      <w:rFonts w:cs="Mangal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ED788D"/>
    <w:rPr>
      <w:rFonts w:ascii="Arial" w:eastAsiaTheme="minorHAnsi" w:hAnsi="Arial" w:cs="Arial"/>
      <w:b/>
      <w:sz w:val="20"/>
      <w:szCs w:val="20"/>
      <w:lang w:eastAsia="en-US" w:bidi="ar-SA"/>
    </w:rPr>
  </w:style>
  <w:style w:type="paragraph" w:customStyle="1" w:styleId="rove1">
    <w:name w:val="Úroveň 1"/>
    <w:basedOn w:val="Odstavecseseznamem"/>
    <w:link w:val="rove1Char"/>
    <w:qFormat/>
    <w:rsid w:val="00ED788D"/>
    <w:pPr>
      <w:numPr>
        <w:ilvl w:val="1"/>
        <w:numId w:val="8"/>
      </w:numPr>
      <w:spacing w:before="60" w:after="60" w:line="276" w:lineRule="auto"/>
      <w:contextualSpacing w:val="0"/>
      <w:jc w:val="both"/>
    </w:pPr>
    <w:rPr>
      <w:rFonts w:ascii="Arial" w:eastAsiaTheme="minorHAnsi" w:hAnsi="Arial" w:cs="Arial"/>
      <w:sz w:val="20"/>
      <w:szCs w:val="20"/>
      <w:lang w:eastAsia="en-US" w:bidi="ar-SA"/>
    </w:rPr>
  </w:style>
  <w:style w:type="paragraph" w:customStyle="1" w:styleId="rove2">
    <w:name w:val="Úroveň 2"/>
    <w:basedOn w:val="rove1"/>
    <w:qFormat/>
    <w:rsid w:val="00ED788D"/>
    <w:pPr>
      <w:numPr>
        <w:ilvl w:val="2"/>
      </w:numPr>
      <w:tabs>
        <w:tab w:val="num" w:pos="360"/>
      </w:tabs>
      <w:ind w:left="2508" w:hanging="180"/>
    </w:pPr>
  </w:style>
  <w:style w:type="character" w:customStyle="1" w:styleId="rove1Char">
    <w:name w:val="Úroveň 1 Char"/>
    <w:basedOn w:val="Standardnpsmoodstavce"/>
    <w:link w:val="rove1"/>
    <w:rsid w:val="00ED788D"/>
    <w:rPr>
      <w:rFonts w:ascii="Arial" w:eastAsiaTheme="minorHAnsi" w:hAnsi="Arial" w:cs="Arial"/>
      <w:sz w:val="20"/>
      <w:szCs w:val="20"/>
      <w:lang w:eastAsia="en-US" w:bidi="ar-SA"/>
    </w:rPr>
  </w:style>
  <w:style w:type="paragraph" w:customStyle="1" w:styleId="rove3">
    <w:name w:val="Úroveň 3"/>
    <w:basedOn w:val="rove2"/>
    <w:qFormat/>
    <w:rsid w:val="00ED788D"/>
    <w:pPr>
      <w:numPr>
        <w:ilvl w:val="3"/>
      </w:numPr>
      <w:tabs>
        <w:tab w:val="num" w:pos="360"/>
      </w:tabs>
      <w:ind w:left="3228" w:hanging="360"/>
    </w:pPr>
  </w:style>
  <w:style w:type="character" w:styleId="Hypertextovodkaz">
    <w:name w:val="Hyperlink"/>
    <w:basedOn w:val="Standardnpsmoodstavce"/>
    <w:uiPriority w:val="99"/>
    <w:semiHidden/>
    <w:unhideWhenUsed/>
    <w:rsid w:val="00696C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62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oou.cz/gdpr-obecne-narizeni/ds-3938/p1=393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Ludvík Ševčík</cp:lastModifiedBy>
  <cp:revision>208</cp:revision>
  <cp:lastPrinted>2019-03-27T08:25:00Z</cp:lastPrinted>
  <dcterms:created xsi:type="dcterms:W3CDTF">2019-01-22T14:23:00Z</dcterms:created>
  <dcterms:modified xsi:type="dcterms:W3CDTF">2019-03-27T08:27:00Z</dcterms:modified>
  <dc:language>cs-CZ</dc:language>
</cp:coreProperties>
</file>